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42" w:rsidRPr="00C61742" w:rsidRDefault="00C61742" w:rsidP="00C61742">
      <w:pPr>
        <w:spacing w:after="0" w:line="240" w:lineRule="auto"/>
        <w:rPr>
          <w:rFonts w:eastAsia="Times New Roman" w:cs="Times New Roman"/>
          <w:szCs w:val="24"/>
        </w:rPr>
      </w:pPr>
      <w:proofErr w:type="spellStart"/>
      <w:r w:rsidRPr="00C61742">
        <w:rPr>
          <w:rFonts w:ascii="Vrinda" w:eastAsia="Times New Roman" w:hAnsi="Vrinda" w:cs="Vrinda"/>
          <w:szCs w:val="24"/>
        </w:rPr>
        <w:t>বিজেপি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জিতলে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এ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দেশেও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উগ্রবাদ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উত্থানের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ঝুঁকি</w:t>
      </w:r>
      <w:proofErr w:type="spellEnd"/>
    </w:p>
    <w:p w:rsidR="0032060B" w:rsidRDefault="0032060B"/>
    <w:p w:rsidR="00C61742" w:rsidRPr="00C61742" w:rsidRDefault="00C61742" w:rsidP="00C61742">
      <w:pPr>
        <w:spacing w:after="0" w:line="240" w:lineRule="auto"/>
        <w:rPr>
          <w:rFonts w:eastAsia="Times New Roman" w:cs="Times New Roman"/>
          <w:szCs w:val="24"/>
        </w:rPr>
      </w:pPr>
      <w:proofErr w:type="spellStart"/>
      <w:r w:rsidRPr="00C61742">
        <w:rPr>
          <w:rFonts w:ascii="Vrinda" w:eastAsia="Times New Roman" w:hAnsi="Vrinda" w:cs="Vrinda"/>
          <w:szCs w:val="24"/>
        </w:rPr>
        <w:t>কূটনৈতিক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প্রতিবেদক</w:t>
      </w:r>
      <w:proofErr w:type="spellEnd"/>
    </w:p>
    <w:p w:rsidR="00C61742" w:rsidRDefault="00C61742">
      <w:bookmarkStart w:id="0" w:name="_GoBack"/>
      <w:bookmarkEnd w:id="0"/>
    </w:p>
    <w:p w:rsidR="00C61742" w:rsidRPr="00C61742" w:rsidRDefault="00C61742" w:rsidP="00C6174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 w:rsidRPr="00C61742">
        <w:rPr>
          <w:rFonts w:ascii="Vrinda" w:eastAsia="Times New Roman" w:hAnsi="Vrinda" w:cs="Vrinda"/>
          <w:szCs w:val="24"/>
        </w:rPr>
        <w:t>হিন্দুত্ববাদের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জোয়ারে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ভেসে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নরেন্দ্র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মোদির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নেতৃত্বে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বিজেপি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সরকার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গঠন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বাংলাদেশেও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উগ্রবাদের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উত্থানের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ঝুঁকি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রয়েছে</w:t>
      </w:r>
      <w:proofErr w:type="spellEnd"/>
      <w:r w:rsidRPr="00C61742">
        <w:rPr>
          <w:rFonts w:ascii="Mangal" w:eastAsia="Times New Roman" w:hAnsi="Mangal" w:cs="Mangal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এ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ছাড়া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মনোভাব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অব্যাহত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থাকলে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প্রতিবেশী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দেশগুলোর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সীমান্তও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হুমকির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মুখে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পড়তে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পারে</w:t>
      </w:r>
      <w:proofErr w:type="spellEnd"/>
      <w:r w:rsidRPr="00C61742">
        <w:rPr>
          <w:rFonts w:ascii="Mangal" w:eastAsia="Times New Roman" w:hAnsi="Mangal" w:cs="Mangal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গতকাল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শনিবার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ঢাকায়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এক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গোলটেবিল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বৈঠকে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কয়েকজন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আলোচক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এ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আশঙ্কা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ব্যক্ত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করেছেন</w:t>
      </w:r>
      <w:proofErr w:type="spellEnd"/>
      <w:r w:rsidRPr="00C61742">
        <w:rPr>
          <w:rFonts w:ascii="Mangal" w:eastAsia="Times New Roman" w:hAnsi="Mangal" w:cs="Mangal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কেউ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কেউ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বলেছেন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বাংলাদেশে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ঐকমত্য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প্রতিষ্ঠিত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এ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দেশের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প্রত্যাশা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আমলে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নেবে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নয়াদিল্লি</w:t>
      </w:r>
      <w:proofErr w:type="spellEnd"/>
      <w:r w:rsidRPr="00C61742">
        <w:rPr>
          <w:rFonts w:ascii="Mangal" w:eastAsia="Times New Roman" w:hAnsi="Mangal" w:cs="Mangal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একজন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বলেন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মমতা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বন্দ্যোপাধ্যায়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যত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দিন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পশ্চিমবঙ্গে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ক্ষমতায়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থাকবেন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দিন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তিস্তা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চুক্তি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হবে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না</w:t>
      </w:r>
      <w:proofErr w:type="spellEnd"/>
      <w:r w:rsidRPr="00C61742">
        <w:rPr>
          <w:rFonts w:ascii="Mangal" w:eastAsia="Times New Roman" w:hAnsi="Mangal" w:cs="Mangal"/>
          <w:szCs w:val="24"/>
        </w:rPr>
        <w:t>।</w:t>
      </w:r>
    </w:p>
    <w:p w:rsidR="00C61742" w:rsidRPr="00C61742" w:rsidRDefault="00C61742" w:rsidP="00C6174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 w:rsidRPr="00C61742">
        <w:rPr>
          <w:rFonts w:ascii="Vrinda" w:eastAsia="Times New Roman" w:hAnsi="Vrinda" w:cs="Vrinda"/>
          <w:szCs w:val="24"/>
        </w:rPr>
        <w:t>গতকাল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বিকেলে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জাতীয়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প্রেসক্লাবে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সাউথ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এশিয়া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ইয়ুথ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ফর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পিস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অ্যান্ড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প্রোসপারিটি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সোসাইটি</w:t>
      </w:r>
      <w:proofErr w:type="spellEnd"/>
      <w:r w:rsidRPr="00C61742">
        <w:rPr>
          <w:rFonts w:eastAsia="Times New Roman" w:cs="Times New Roman"/>
          <w:szCs w:val="24"/>
        </w:rPr>
        <w:t xml:space="preserve"> (</w:t>
      </w:r>
      <w:proofErr w:type="spellStart"/>
      <w:r w:rsidRPr="00C61742">
        <w:rPr>
          <w:rFonts w:ascii="Vrinda" w:eastAsia="Times New Roman" w:hAnsi="Vrinda" w:cs="Vrinda"/>
          <w:szCs w:val="24"/>
        </w:rPr>
        <w:t>এসএওয়াইপিপিএস</w:t>
      </w:r>
      <w:proofErr w:type="spellEnd"/>
      <w:r w:rsidRPr="00C61742">
        <w:rPr>
          <w:rFonts w:eastAsia="Times New Roman" w:cs="Times New Roman"/>
          <w:szCs w:val="24"/>
        </w:rPr>
        <w:t xml:space="preserve">) </w:t>
      </w:r>
      <w:proofErr w:type="spellStart"/>
      <w:r w:rsidRPr="00C61742">
        <w:rPr>
          <w:rFonts w:ascii="Vrinda" w:eastAsia="Times New Roman" w:hAnsi="Vrinda" w:cs="Vrinda"/>
          <w:szCs w:val="24"/>
        </w:rPr>
        <w:t>আয়োজিত</w:t>
      </w:r>
      <w:proofErr w:type="spellEnd"/>
      <w:r w:rsidRPr="00C61742">
        <w:rPr>
          <w:rFonts w:eastAsia="Times New Roman" w:cs="Times New Roman"/>
          <w:szCs w:val="24"/>
        </w:rPr>
        <w:t xml:space="preserve"> '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জাতীয়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নির্বাচন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ও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আমাদের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প্রত্যাশা</w:t>
      </w:r>
      <w:proofErr w:type="spellEnd"/>
      <w:r w:rsidRPr="00C61742">
        <w:rPr>
          <w:rFonts w:eastAsia="Times New Roman" w:cs="Times New Roman"/>
          <w:szCs w:val="24"/>
        </w:rPr>
        <w:t xml:space="preserve">' </w:t>
      </w:r>
      <w:proofErr w:type="spellStart"/>
      <w:r w:rsidRPr="00C61742">
        <w:rPr>
          <w:rFonts w:ascii="Vrinda" w:eastAsia="Times New Roman" w:hAnsi="Vrinda" w:cs="Vrinda"/>
          <w:szCs w:val="24"/>
        </w:rPr>
        <w:t>শীর্ষক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গোলটেবিল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বৈঠকে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বিশিষ্ট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রাজনীতিক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নিরাপত্তা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বিশ্লেষক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শিক্ষাবিদ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ও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সাংবাদিকরা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এসব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কথা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বলেন</w:t>
      </w:r>
      <w:proofErr w:type="spellEnd"/>
      <w:r w:rsidRPr="00C61742">
        <w:rPr>
          <w:rFonts w:ascii="Mangal" w:eastAsia="Times New Roman" w:hAnsi="Mangal" w:cs="Mangal"/>
          <w:szCs w:val="24"/>
        </w:rPr>
        <w:t>।</w:t>
      </w:r>
    </w:p>
    <w:p w:rsidR="00C61742" w:rsidRPr="00C61742" w:rsidRDefault="00C61742" w:rsidP="00C6174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proofErr w:type="gramStart"/>
      <w:r w:rsidRPr="00C61742">
        <w:rPr>
          <w:rFonts w:ascii="Vrinda" w:eastAsia="Times New Roman" w:hAnsi="Vrinda" w:cs="Vrinda"/>
          <w:szCs w:val="24"/>
        </w:rPr>
        <w:t>ঢাকা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বিশ্ববিদ্যালয়ের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ডেভেলপমেন্ট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স্টাডিজ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ইনস্টিটিউটের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শিক্ষার্থী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ও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বাংলাদেশ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টুডের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সহসম্পাদক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মো</w:t>
      </w:r>
      <w:proofErr w:type="spellEnd"/>
      <w:r w:rsidRPr="00C61742">
        <w:rPr>
          <w:rFonts w:eastAsia="Times New Roman" w:cs="Times New Roman"/>
          <w:szCs w:val="24"/>
        </w:rPr>
        <w:t>.</w:t>
      </w:r>
      <w:proofErr w:type="gram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রকিবুল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হাসান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অনুষ্ঠানে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নির্বাচন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ও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প্রত্যাশা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বিষয়ে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প্রবন্ধ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উপস্থাপন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করেন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এরপর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এ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বিষয়ে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আলোচনা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করেন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বিএনপি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নেতা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ও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সাবেক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শিক্ষামন্ত্রী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ড</w:t>
      </w:r>
      <w:r w:rsidRPr="00C61742">
        <w:rPr>
          <w:rFonts w:eastAsia="Times New Roman" w:cs="Times New Roman"/>
          <w:szCs w:val="24"/>
        </w:rPr>
        <w:t xml:space="preserve">. </w:t>
      </w:r>
      <w:proofErr w:type="spellStart"/>
      <w:r w:rsidRPr="00C61742">
        <w:rPr>
          <w:rFonts w:ascii="Vrinda" w:eastAsia="Times New Roman" w:hAnsi="Vrinda" w:cs="Vrinda"/>
          <w:szCs w:val="24"/>
        </w:rPr>
        <w:t>ওসমান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ফারুক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কল্যাণ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পার্টির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চেয়ারম্যান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মেজর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জেনারেল</w:t>
      </w:r>
      <w:proofErr w:type="spellEnd"/>
      <w:r w:rsidRPr="00C61742">
        <w:rPr>
          <w:rFonts w:eastAsia="Times New Roman" w:cs="Times New Roman"/>
          <w:szCs w:val="24"/>
        </w:rPr>
        <w:t xml:space="preserve"> (</w:t>
      </w:r>
      <w:proofErr w:type="spellStart"/>
      <w:r w:rsidRPr="00C61742">
        <w:rPr>
          <w:rFonts w:ascii="Vrinda" w:eastAsia="Times New Roman" w:hAnsi="Vrinda" w:cs="Vrinda"/>
          <w:szCs w:val="24"/>
        </w:rPr>
        <w:t>অব</w:t>
      </w:r>
      <w:proofErr w:type="spellEnd"/>
      <w:r w:rsidRPr="00C61742">
        <w:rPr>
          <w:rFonts w:eastAsia="Times New Roman" w:cs="Times New Roman"/>
          <w:szCs w:val="24"/>
        </w:rPr>
        <w:t xml:space="preserve">.) </w:t>
      </w:r>
      <w:proofErr w:type="spellStart"/>
      <w:r w:rsidRPr="00C61742">
        <w:rPr>
          <w:rFonts w:ascii="Vrinda" w:eastAsia="Times New Roman" w:hAnsi="Vrinda" w:cs="Vrinda"/>
          <w:szCs w:val="24"/>
        </w:rPr>
        <w:t>সৈয়দ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মুহাম্মদ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ইবরাহিম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নিরাপত্তা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বিশ্লেষক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ও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সাবেক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নির্বাচন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কমিশনার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ব্রিগেডিয়ার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জেনারেল</w:t>
      </w:r>
      <w:proofErr w:type="spellEnd"/>
      <w:r w:rsidRPr="00C61742">
        <w:rPr>
          <w:rFonts w:eastAsia="Times New Roman" w:cs="Times New Roman"/>
          <w:szCs w:val="24"/>
        </w:rPr>
        <w:t xml:space="preserve"> (</w:t>
      </w:r>
      <w:proofErr w:type="spellStart"/>
      <w:r w:rsidRPr="00C61742">
        <w:rPr>
          <w:rFonts w:ascii="Vrinda" w:eastAsia="Times New Roman" w:hAnsi="Vrinda" w:cs="Vrinda"/>
          <w:szCs w:val="24"/>
        </w:rPr>
        <w:t>অব</w:t>
      </w:r>
      <w:proofErr w:type="spellEnd"/>
      <w:r w:rsidRPr="00C61742">
        <w:rPr>
          <w:rFonts w:eastAsia="Times New Roman" w:cs="Times New Roman"/>
          <w:szCs w:val="24"/>
        </w:rPr>
        <w:t xml:space="preserve">.) </w:t>
      </w:r>
      <w:proofErr w:type="spellStart"/>
      <w:r w:rsidRPr="00C61742">
        <w:rPr>
          <w:rFonts w:ascii="Vrinda" w:eastAsia="Times New Roman" w:hAnsi="Vrinda" w:cs="Vrinda"/>
          <w:szCs w:val="24"/>
        </w:rPr>
        <w:t>এম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সাখাওয়াত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হোসেন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সাংবাদিক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ও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কলামিস্ট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সাদেক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খান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জগ্লুল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আহমেদ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চৌধূরী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ঢাকা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বিশ্ববিদ্যালয়ের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অধ্যাপক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ও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জানিপপের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চেয়ারম্যান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নাজমুল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আহসান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কলিমউল্লাহ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প্রমুখ</w:t>
      </w:r>
      <w:proofErr w:type="spellEnd"/>
      <w:r w:rsidRPr="00C61742">
        <w:rPr>
          <w:rFonts w:ascii="Mangal" w:eastAsia="Times New Roman" w:hAnsi="Mangal" w:cs="Mangal"/>
          <w:szCs w:val="24"/>
        </w:rPr>
        <w:t>।</w:t>
      </w:r>
    </w:p>
    <w:p w:rsidR="00C61742" w:rsidRPr="00C61742" w:rsidRDefault="00C61742" w:rsidP="00C6174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 w:rsidRPr="00C61742">
        <w:rPr>
          <w:rFonts w:ascii="Vrinda" w:eastAsia="Times New Roman" w:hAnsi="Vrinda" w:cs="Vrinda"/>
          <w:szCs w:val="24"/>
        </w:rPr>
        <w:t>গোলটেবিল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আলোচনায়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বক্তারা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অমীমাংসিত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ইস্যুতে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আচরণে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হতাশা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প্রকাশ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করেন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তাঁদের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অনেকের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আশঙ্কা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আগামী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দিনে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সরকার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বদল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হলেও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বাংলাদেশের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জন্য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ইতিবাচক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কোনো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পরিবর্তন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আসবে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না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তবে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অন্য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বক্তাদের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সঙ্গে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ভিন্নমত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পোষণ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কিছুটা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আশাবাদ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ব্যক্ত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করেন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বিএনপি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নেতা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ড</w:t>
      </w:r>
      <w:r w:rsidRPr="00C61742">
        <w:rPr>
          <w:rFonts w:eastAsia="Times New Roman" w:cs="Times New Roman"/>
          <w:szCs w:val="24"/>
        </w:rPr>
        <w:t xml:space="preserve">. </w:t>
      </w:r>
      <w:proofErr w:type="spellStart"/>
      <w:r w:rsidRPr="00C61742">
        <w:rPr>
          <w:rFonts w:ascii="Vrinda" w:eastAsia="Times New Roman" w:hAnsi="Vrinda" w:cs="Vrinda"/>
          <w:szCs w:val="24"/>
        </w:rPr>
        <w:t>ওসমান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ফারুক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তাঁর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মতে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কংগ্রেস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ও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বাংলাদেশে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আওয়ামী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লীগ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সরকারের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সময়েও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এ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দেশ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তেমন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কিছু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আদায়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পারেনি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সরকার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হয়তো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মনে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যে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তাদের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স্বার্থে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আওয়ামী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লীগ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সরকারকে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আবার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ক্ষমতায়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আনা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প্রয়োজন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ছিল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এ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কারণে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বিশ্বের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বৃহ</w:t>
      </w:r>
      <w:proofErr w:type="spellEnd"/>
      <w:r w:rsidRPr="00C61742">
        <w:rPr>
          <w:rFonts w:ascii="Vrinda" w:eastAsia="Times New Roman" w:hAnsi="Vrinda" w:cs="Vrinda"/>
          <w:szCs w:val="24"/>
        </w:rPr>
        <w:t>ৎ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গণতান্ত্রিক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দেশ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হয়েও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প্রতিবেশী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বাংলাদেশের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নির্বাচনকে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প্রভাবিত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করেছে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তিনি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আশা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প্রকাশ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বলেন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আগামী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দিনে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যে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সরকারই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আসুক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কেন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তারা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মনে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রাখবে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যে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১৬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কোটি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মানুষের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গণতন্ত্র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হরণের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ফলে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বাংলাদেশে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অস্থিতিশীলতার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ঝুঁকি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সৃষ্টি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হয়েছে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বিভিন্ন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ইস্যুতে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কাছ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থেকে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সুবিধা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আদায়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ব্যর্থতার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জন্য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তিনি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আওয়ামী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লীগ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সরকারের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নতজানু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নীতিকে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দায়ী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করেন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তিনি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বলেন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বিভক্ত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বাংলাদেশের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বদলে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ঐকমত্য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প্রতিষ্ঠিত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আগামী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দিনে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যে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সরকারই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ক্ষমতায়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আসুক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কেন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তারা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বাংলাদেশের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প্রত্যাশাকে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বিবেচনায়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নেবে</w:t>
      </w:r>
      <w:proofErr w:type="spellEnd"/>
      <w:r w:rsidRPr="00C61742">
        <w:rPr>
          <w:rFonts w:ascii="Mangal" w:eastAsia="Times New Roman" w:hAnsi="Mangal" w:cs="Mangal"/>
          <w:szCs w:val="24"/>
        </w:rPr>
        <w:t>।</w:t>
      </w:r>
    </w:p>
    <w:p w:rsidR="00C61742" w:rsidRPr="00C61742" w:rsidRDefault="00C61742" w:rsidP="00C6174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 w:rsidRPr="00C61742">
        <w:rPr>
          <w:rFonts w:ascii="Vrinda" w:eastAsia="Times New Roman" w:hAnsi="Vrinda" w:cs="Vrinda"/>
          <w:szCs w:val="24"/>
        </w:rPr>
        <w:t>সৈয়দ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মুহাম্মদ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ইবরাহিম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বলেন</w:t>
      </w:r>
      <w:proofErr w:type="spellEnd"/>
      <w:r w:rsidRPr="00C61742">
        <w:rPr>
          <w:rFonts w:eastAsia="Times New Roman" w:cs="Times New Roman"/>
          <w:szCs w:val="24"/>
        </w:rPr>
        <w:t>, '</w:t>
      </w:r>
      <w:proofErr w:type="spellStart"/>
      <w:r w:rsidRPr="00C61742">
        <w:rPr>
          <w:rFonts w:ascii="Vrinda" w:eastAsia="Times New Roman" w:hAnsi="Vrinda" w:cs="Vrinda"/>
          <w:szCs w:val="24"/>
        </w:rPr>
        <w:t>মুক্তিযুদ্ধে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সহযোগিতার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জন্য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কাছে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আমরা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কতটুকু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কৃতজ্ঞ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থাকব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ব্যাপারে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জাতীয়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ঐকমত্য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প্রয়োজন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খালেদা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জিয়া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আগামী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দিনে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প্রধানমন্ত্রী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তিনি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যদি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ভারতকে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খুশি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জন্য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কিছু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দিতে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চান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r w:rsidRPr="00C61742">
        <w:rPr>
          <w:rFonts w:ascii="Vrinda" w:eastAsia="Times New Roman" w:hAnsi="Vrinda" w:cs="Vrinda"/>
          <w:szCs w:val="24"/>
        </w:rPr>
        <w:t>১৯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দলের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শরিক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হিসেবে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আমি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বলব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যে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দেওয়ার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কিছুই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বাকি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নেই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সবই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শেখ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হাসিনা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দিয়ে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lastRenderedPageBreak/>
        <w:t>গেছেন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' </w:t>
      </w:r>
      <w:proofErr w:type="spellStart"/>
      <w:r w:rsidRPr="00C61742">
        <w:rPr>
          <w:rFonts w:ascii="Vrinda" w:eastAsia="Times New Roman" w:hAnsi="Vrinda" w:cs="Vrinda"/>
          <w:szCs w:val="24"/>
        </w:rPr>
        <w:t>তিনি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বলেন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বর্তমান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সরকারের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আমলে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গোয়েন্দা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সংস্থা</w:t>
      </w:r>
      <w:proofErr w:type="spellEnd"/>
      <w:r w:rsidRPr="00C61742">
        <w:rPr>
          <w:rFonts w:eastAsia="Times New Roman" w:cs="Times New Roman"/>
          <w:szCs w:val="24"/>
        </w:rPr>
        <w:t xml:space="preserve"> '</w:t>
      </w:r>
      <w:r w:rsidRPr="00C61742">
        <w:rPr>
          <w:rFonts w:ascii="Vrinda" w:eastAsia="Times New Roman" w:hAnsi="Vrinda" w:cs="Vrinda"/>
          <w:szCs w:val="24"/>
        </w:rPr>
        <w:t>র</w:t>
      </w:r>
      <w:r w:rsidRPr="00C61742">
        <w:rPr>
          <w:rFonts w:eastAsia="Times New Roman" w:cs="Times New Roman"/>
          <w:szCs w:val="24"/>
        </w:rPr>
        <w:t xml:space="preserve">' </w:t>
      </w:r>
      <w:proofErr w:type="spellStart"/>
      <w:r w:rsidRPr="00C61742">
        <w:rPr>
          <w:rFonts w:ascii="Vrinda" w:eastAsia="Times New Roman" w:hAnsi="Vrinda" w:cs="Vrinda"/>
          <w:szCs w:val="24"/>
        </w:rPr>
        <w:t>ঢাকা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বিমানবন্দর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থেকে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অন্য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একটি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দেশের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গোয়েন্দাকে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তুলে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নিয়ে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চলে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যায়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বিজেপি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ক্ষমতায়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এলেও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এর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কোনো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ব্যতিক্রম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হবে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না</w:t>
      </w:r>
      <w:proofErr w:type="spellEnd"/>
      <w:r w:rsidRPr="00C61742">
        <w:rPr>
          <w:rFonts w:ascii="Mangal" w:eastAsia="Times New Roman" w:hAnsi="Mangal" w:cs="Mangal"/>
          <w:szCs w:val="24"/>
        </w:rPr>
        <w:t>।</w:t>
      </w:r>
    </w:p>
    <w:p w:rsidR="00C61742" w:rsidRPr="00C61742" w:rsidRDefault="00C61742" w:rsidP="00C6174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 w:rsidRPr="00C61742">
        <w:rPr>
          <w:rFonts w:ascii="Vrinda" w:eastAsia="Times New Roman" w:hAnsi="Vrinda" w:cs="Vrinda"/>
          <w:szCs w:val="24"/>
        </w:rPr>
        <w:t>এম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সাখাওয়াত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হোসেন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বলেন</w:t>
      </w:r>
      <w:proofErr w:type="spellEnd"/>
      <w:r w:rsidRPr="00C61742">
        <w:rPr>
          <w:rFonts w:eastAsia="Times New Roman" w:cs="Times New Roman"/>
          <w:szCs w:val="24"/>
        </w:rPr>
        <w:t>, '</w:t>
      </w:r>
      <w:proofErr w:type="spellStart"/>
      <w:r w:rsidRPr="00C61742">
        <w:rPr>
          <w:rFonts w:ascii="Vrinda" w:eastAsia="Times New Roman" w:hAnsi="Vrinda" w:cs="Vrinda"/>
          <w:szCs w:val="24"/>
        </w:rPr>
        <w:t>মমতা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বন্দ্যোপাধ্যায়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যত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দিন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পশ্চিমবঙ্গের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মুখ্যমন্ত্রী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আছেন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দিন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তিস্তা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চুক্তি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স্বাক্ষরের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কথা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ভুলে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যান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' </w:t>
      </w:r>
      <w:proofErr w:type="spellStart"/>
      <w:r w:rsidRPr="00C61742">
        <w:rPr>
          <w:rFonts w:ascii="Vrinda" w:eastAsia="Times New Roman" w:hAnsi="Vrinda" w:cs="Vrinda"/>
          <w:szCs w:val="24"/>
        </w:rPr>
        <w:t>তিনি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বলেন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বিজেপি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যদি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ক্ষমতায়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আসে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তাহলে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হিন্দুত্ববাদী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দলগুলো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শক্তিশালী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হবে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আশপাশের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দেশগুলোতেও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এর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প্রভাব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পড়বে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এ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দেশে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উগ্রবাদীরা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মাথাচাড়া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দেবে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দেওয়ার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চেষ্টা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করবে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তিনি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মনে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করেন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বিজেপি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ক্ষমতায়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এলেও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প্রতিবেশীদের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সঙ্গে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সম্পর্ক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রাতারাতি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বদলাবে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না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দলটি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বেশ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কয়েক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বছর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হলো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ক্ষমতায়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নেই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তারা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আগে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পরিস্থিতি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বোঝার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চেষ্টা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করবে</w:t>
      </w:r>
      <w:proofErr w:type="spellEnd"/>
      <w:r w:rsidRPr="00C61742">
        <w:rPr>
          <w:rFonts w:ascii="Mangal" w:eastAsia="Times New Roman" w:hAnsi="Mangal" w:cs="Mangal"/>
          <w:szCs w:val="24"/>
        </w:rPr>
        <w:t>।</w:t>
      </w:r>
    </w:p>
    <w:p w:rsidR="00C61742" w:rsidRPr="00C61742" w:rsidRDefault="00C61742" w:rsidP="00C6174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 w:rsidRPr="00C61742">
        <w:rPr>
          <w:rFonts w:ascii="Vrinda" w:eastAsia="Times New Roman" w:hAnsi="Vrinda" w:cs="Vrinda"/>
          <w:szCs w:val="24"/>
        </w:rPr>
        <w:t>সাদেক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খান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বলেন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মোদি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ক্ষমতায়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এলে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হবে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চিন্তার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বিষয়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তিনি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যুক্তরাষ্ট্রের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সঙ্গে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চিন্তার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পার্থক্য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কমানোর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চেষ্টা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করবেন</w:t>
      </w:r>
      <w:proofErr w:type="spellEnd"/>
      <w:r w:rsidRPr="00C61742">
        <w:rPr>
          <w:rFonts w:ascii="Mangal" w:eastAsia="Times New Roman" w:hAnsi="Mangal" w:cs="Mangal"/>
          <w:szCs w:val="24"/>
        </w:rPr>
        <w:t>।</w:t>
      </w:r>
    </w:p>
    <w:p w:rsidR="00C61742" w:rsidRPr="00C61742" w:rsidRDefault="00C61742" w:rsidP="00C6174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 w:rsidRPr="00C61742">
        <w:rPr>
          <w:rFonts w:ascii="Vrinda" w:eastAsia="Times New Roman" w:hAnsi="Vrinda" w:cs="Vrinda"/>
          <w:szCs w:val="24"/>
        </w:rPr>
        <w:t>জগ্লুল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আহমেদ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চৌধূরী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বলেন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আগামী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দিনগুলোতে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বাংলাদেশ</w:t>
      </w:r>
      <w:r w:rsidRPr="00C61742">
        <w:rPr>
          <w:rFonts w:eastAsia="Times New Roman" w:cs="Times New Roman"/>
          <w:szCs w:val="24"/>
        </w:rPr>
        <w:t>-</w:t>
      </w:r>
      <w:r w:rsidRPr="00C61742">
        <w:rPr>
          <w:rFonts w:ascii="Vrinda" w:eastAsia="Times New Roman" w:hAnsi="Vrinda" w:cs="Vrinda"/>
          <w:szCs w:val="24"/>
        </w:rPr>
        <w:t>ভারত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সম্পর্ক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কিছুটা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জটিল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পারে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দক্ষতা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বিচক্ষণতা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r w:rsidRPr="00C61742">
        <w:rPr>
          <w:rFonts w:ascii="Vrinda" w:eastAsia="Times New Roman" w:hAnsi="Vrinda" w:cs="Vrinda"/>
          <w:szCs w:val="24"/>
        </w:rPr>
        <w:t>ও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প্রজ্ঞা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দিয়ে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বাংলাদেশকে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তার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স্বার্থ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আদায়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হবে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নিকট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অতীতে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সম্পর্ক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খুব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ভালো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থাকা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সত্ত্বেও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বাংলাদেশ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সমস্যা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সমাধান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করতে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পারেনি</w:t>
      </w:r>
      <w:proofErr w:type="spellEnd"/>
      <w:r w:rsidRPr="00C61742">
        <w:rPr>
          <w:rFonts w:ascii="Vrinda" w:eastAsia="Times New Roman" w:hAnsi="Vrinda" w:cs="Vrinda"/>
          <w:szCs w:val="24"/>
        </w:rPr>
        <w:t>।</w:t>
      </w:r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আগামী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দিনে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সঙ্গে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সমস্যার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সমাধান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অসাধ্য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না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হলেও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সহজ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নয়</w:t>
      </w:r>
      <w:proofErr w:type="spellEnd"/>
      <w:r w:rsidRPr="00C61742">
        <w:rPr>
          <w:rFonts w:ascii="Mangal" w:eastAsia="Times New Roman" w:hAnsi="Mangal" w:cs="Mangal"/>
          <w:szCs w:val="24"/>
        </w:rPr>
        <w:t>।</w:t>
      </w:r>
    </w:p>
    <w:p w:rsidR="00C61742" w:rsidRPr="00C61742" w:rsidRDefault="00C61742" w:rsidP="00C6174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 w:rsidRPr="00C61742">
        <w:rPr>
          <w:rFonts w:ascii="Vrinda" w:eastAsia="Times New Roman" w:hAnsi="Vrinda" w:cs="Vrinda"/>
          <w:szCs w:val="24"/>
        </w:rPr>
        <w:t>নাজমুল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আহসান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কলিমউল্লাহ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বলেন</w:t>
      </w:r>
      <w:proofErr w:type="spellEnd"/>
      <w:r w:rsidRPr="00C61742">
        <w:rPr>
          <w:rFonts w:eastAsia="Times New Roman" w:cs="Times New Roman"/>
          <w:szCs w:val="24"/>
        </w:rPr>
        <w:t xml:space="preserve">, </w:t>
      </w:r>
      <w:proofErr w:type="spellStart"/>
      <w:r w:rsidRPr="00C61742">
        <w:rPr>
          <w:rFonts w:ascii="Vrinda" w:eastAsia="Times New Roman" w:hAnsi="Vrinda" w:cs="Vrinda"/>
          <w:szCs w:val="24"/>
        </w:rPr>
        <w:t>ভারতের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পররাষ্ট্রনীতিতে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হয়তো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বড়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ধরনের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কোনো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পরিবর্তন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আসবে</w:t>
      </w:r>
      <w:proofErr w:type="spellEnd"/>
      <w:r w:rsidRPr="00C61742">
        <w:rPr>
          <w:rFonts w:eastAsia="Times New Roman" w:cs="Times New Roman"/>
          <w:szCs w:val="24"/>
        </w:rPr>
        <w:t xml:space="preserve"> </w:t>
      </w:r>
      <w:proofErr w:type="spellStart"/>
      <w:r w:rsidRPr="00C61742">
        <w:rPr>
          <w:rFonts w:ascii="Vrinda" w:eastAsia="Times New Roman" w:hAnsi="Vrinda" w:cs="Vrinda"/>
          <w:szCs w:val="24"/>
        </w:rPr>
        <w:t>না</w:t>
      </w:r>
      <w:proofErr w:type="spellEnd"/>
      <w:r w:rsidRPr="00C61742">
        <w:rPr>
          <w:rFonts w:ascii="Mangal" w:eastAsia="Times New Roman" w:hAnsi="Mangal" w:cs="Mangal"/>
          <w:szCs w:val="24"/>
        </w:rPr>
        <w:t>।</w:t>
      </w:r>
    </w:p>
    <w:sectPr w:rsidR="00C61742" w:rsidRPr="00C617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E81" w:rsidRDefault="00715E81" w:rsidP="00E94B42">
      <w:pPr>
        <w:spacing w:after="0" w:line="240" w:lineRule="auto"/>
      </w:pPr>
      <w:r>
        <w:separator/>
      </w:r>
    </w:p>
  </w:endnote>
  <w:endnote w:type="continuationSeparator" w:id="0">
    <w:p w:rsidR="00715E81" w:rsidRDefault="00715E81" w:rsidP="00E9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429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4B42" w:rsidRDefault="00E94B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4B42" w:rsidRDefault="00E94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E81" w:rsidRDefault="00715E81" w:rsidP="00E94B42">
      <w:pPr>
        <w:spacing w:after="0" w:line="240" w:lineRule="auto"/>
      </w:pPr>
      <w:r>
        <w:separator/>
      </w:r>
    </w:p>
  </w:footnote>
  <w:footnote w:type="continuationSeparator" w:id="0">
    <w:p w:rsidR="00715E81" w:rsidRDefault="00715E81" w:rsidP="00E94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3"/>
    <w:rsid w:val="000735C5"/>
    <w:rsid w:val="002D2634"/>
    <w:rsid w:val="0032060B"/>
    <w:rsid w:val="00323C53"/>
    <w:rsid w:val="003E2092"/>
    <w:rsid w:val="00610414"/>
    <w:rsid w:val="00715E81"/>
    <w:rsid w:val="00725747"/>
    <w:rsid w:val="00950B36"/>
    <w:rsid w:val="009803EE"/>
    <w:rsid w:val="00A21EE1"/>
    <w:rsid w:val="00C14EAB"/>
    <w:rsid w:val="00C61742"/>
    <w:rsid w:val="00CD7820"/>
    <w:rsid w:val="00D2562F"/>
    <w:rsid w:val="00D77C5D"/>
    <w:rsid w:val="00E31A50"/>
    <w:rsid w:val="00E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74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94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B42"/>
  </w:style>
  <w:style w:type="paragraph" w:styleId="Footer">
    <w:name w:val="footer"/>
    <w:basedOn w:val="Normal"/>
    <w:link w:val="FooterChar"/>
    <w:uiPriority w:val="99"/>
    <w:unhideWhenUsed/>
    <w:rsid w:val="00E94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74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94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B42"/>
  </w:style>
  <w:style w:type="paragraph" w:styleId="Footer">
    <w:name w:val="footer"/>
    <w:basedOn w:val="Normal"/>
    <w:link w:val="FooterChar"/>
    <w:uiPriority w:val="99"/>
    <w:unhideWhenUsed/>
    <w:rsid w:val="00E94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Zun@id</dc:creator>
  <cp:keywords/>
  <dc:description/>
  <cp:lastModifiedBy>Zun@id</cp:lastModifiedBy>
  <cp:revision>3</cp:revision>
  <dcterms:created xsi:type="dcterms:W3CDTF">2014-04-20T13:25:00Z</dcterms:created>
  <dcterms:modified xsi:type="dcterms:W3CDTF">2014-04-20T13:26:00Z</dcterms:modified>
</cp:coreProperties>
</file>